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CF2" w:rsidRDefault="00581CF2" w:rsidP="00581CF2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6" o:title=""/>
          </v:shape>
          <o:OLEObject Type="Embed" ProgID="PBrush" ShapeID="_x0000_i1025" DrawAspect="Content" ObjectID="_1561881662" r:id="rId7">
            <o:FieldCodes>\s \* MERGEFORMAT</o:FieldCodes>
          </o:OLEObject>
        </w:object>
      </w:r>
    </w:p>
    <w:p w:rsidR="00581CF2" w:rsidRDefault="00581CF2" w:rsidP="00581CF2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581CF2" w:rsidRDefault="00581CF2" w:rsidP="00581CF2">
      <w:pPr>
        <w:pStyle w:val="1"/>
      </w:pPr>
      <w:r>
        <w:t>ЧЕРНІВЕЦЬКА ОБЛАСНА РАДА</w:t>
      </w:r>
    </w:p>
    <w:p w:rsidR="00581CF2" w:rsidRPr="00152760" w:rsidRDefault="00581CF2" w:rsidP="00581CF2">
      <w:pPr>
        <w:pStyle w:val="2"/>
        <w:rPr>
          <w:sz w:val="8"/>
          <w:szCs w:val="8"/>
          <w:lang w:val="uk-UA"/>
        </w:rPr>
      </w:pPr>
    </w:p>
    <w:p w:rsidR="00581CF2" w:rsidRDefault="00581CF2" w:rsidP="00581CF2">
      <w:pPr>
        <w:pStyle w:val="2"/>
        <w:rPr>
          <w:lang w:val="uk-UA"/>
        </w:rPr>
      </w:pPr>
      <w:r>
        <w:rPr>
          <w:lang w:val="uk-UA"/>
        </w:rPr>
        <w:t>ХІ</w:t>
      </w:r>
      <w:r>
        <w:t>V</w:t>
      </w:r>
      <w:r>
        <w:rPr>
          <w:lang w:val="uk-UA"/>
        </w:rPr>
        <w:t xml:space="preserve"> сесія </w:t>
      </w:r>
      <w:r>
        <w:t>V</w:t>
      </w:r>
      <w:r>
        <w:rPr>
          <w:lang w:val="uk-UA"/>
        </w:rPr>
        <w:t>ІІ скликання</w:t>
      </w:r>
    </w:p>
    <w:p w:rsidR="00581CF2" w:rsidRPr="00152760" w:rsidRDefault="00581CF2" w:rsidP="00581CF2">
      <w:pPr>
        <w:jc w:val="center"/>
        <w:rPr>
          <w:sz w:val="8"/>
          <w:szCs w:val="8"/>
        </w:rPr>
      </w:pPr>
    </w:p>
    <w:p w:rsidR="00581CF2" w:rsidRDefault="00581CF2" w:rsidP="00581CF2"/>
    <w:p w:rsidR="00581CF2" w:rsidRDefault="00581CF2" w:rsidP="00581CF2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Pr="00581CF2">
        <w:rPr>
          <w:lang w:val="uk-UA"/>
        </w:rPr>
        <w:t>11</w:t>
      </w:r>
      <w:r>
        <w:rPr>
          <w:lang w:val="uk-UA"/>
        </w:rPr>
        <w:t>8-1</w:t>
      </w:r>
      <w:r w:rsidRPr="00581CF2">
        <w:rPr>
          <w:lang w:val="uk-UA"/>
        </w:rPr>
        <w:t>4</w:t>
      </w:r>
      <w:r>
        <w:rPr>
          <w:lang w:val="uk-UA"/>
        </w:rPr>
        <w:t>/17</w:t>
      </w:r>
    </w:p>
    <w:p w:rsidR="00581CF2" w:rsidRPr="00B01B75" w:rsidRDefault="00581CF2" w:rsidP="00581CF2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581CF2" w:rsidTr="00B36775">
        <w:tc>
          <w:tcPr>
            <w:tcW w:w="4153" w:type="dxa"/>
          </w:tcPr>
          <w:p w:rsidR="00581CF2" w:rsidRPr="00FC7AC9" w:rsidRDefault="00581CF2" w:rsidP="00581CF2">
            <w:pPr>
              <w:ind w:left="-108" w:right="-491"/>
              <w:rPr>
                <w:sz w:val="28"/>
              </w:rPr>
            </w:pPr>
            <w:r>
              <w:rPr>
                <w:sz w:val="28"/>
                <w:lang w:val="en-US"/>
              </w:rPr>
              <w:t>4</w:t>
            </w:r>
            <w:r>
              <w:rPr>
                <w:sz w:val="28"/>
              </w:rPr>
              <w:t xml:space="preserve"> липня</w:t>
            </w:r>
            <w:r w:rsidRPr="00340F02">
              <w:rPr>
                <w:sz w:val="28"/>
              </w:rPr>
              <w:t xml:space="preserve"> </w:t>
            </w:r>
            <w:r>
              <w:rPr>
                <w:sz w:val="28"/>
              </w:rPr>
              <w:t>2017 р.</w:t>
            </w:r>
          </w:p>
        </w:tc>
        <w:tc>
          <w:tcPr>
            <w:tcW w:w="5345" w:type="dxa"/>
          </w:tcPr>
          <w:p w:rsidR="00581CF2" w:rsidRDefault="00581CF2" w:rsidP="00B36775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581CF2" w:rsidRPr="001763E6" w:rsidRDefault="00581CF2" w:rsidP="00581CF2">
      <w:pPr>
        <w:ind w:right="4032"/>
        <w:rPr>
          <w:b/>
          <w:sz w:val="28"/>
          <w:szCs w:val="28"/>
        </w:rPr>
      </w:pPr>
    </w:p>
    <w:p w:rsidR="00581CF2" w:rsidRDefault="00581CF2" w:rsidP="00581CF2">
      <w:pPr>
        <w:ind w:right="4251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звернення депутатів Чернівецької обласної ради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 скликання до Верховної Ради України щодо формування цивілізованого ринку вживаних автомобілів </w:t>
      </w:r>
    </w:p>
    <w:p w:rsidR="00581CF2" w:rsidRPr="001763E6" w:rsidRDefault="00581CF2" w:rsidP="00581CF2">
      <w:pPr>
        <w:rPr>
          <w:b/>
          <w:sz w:val="28"/>
          <w:szCs w:val="28"/>
        </w:rPr>
      </w:pPr>
    </w:p>
    <w:p w:rsidR="00581CF2" w:rsidRPr="0015377C" w:rsidRDefault="00581CF2" w:rsidP="00581C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 Закону України "Про місцеве самоврядування в Україні", обласна рада</w:t>
      </w:r>
      <w:r w:rsidRPr="0015377C">
        <w:rPr>
          <w:sz w:val="28"/>
          <w:szCs w:val="28"/>
        </w:rPr>
        <w:t xml:space="preserve"> </w:t>
      </w:r>
    </w:p>
    <w:p w:rsidR="00581CF2" w:rsidRPr="0015377C" w:rsidRDefault="00581CF2" w:rsidP="00581CF2">
      <w:pPr>
        <w:jc w:val="both"/>
        <w:rPr>
          <w:b/>
          <w:sz w:val="28"/>
          <w:szCs w:val="28"/>
        </w:rPr>
      </w:pPr>
    </w:p>
    <w:p w:rsidR="00581CF2" w:rsidRPr="0015377C" w:rsidRDefault="00581CF2" w:rsidP="00581CF2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581CF2" w:rsidRPr="0015377C" w:rsidRDefault="00581CF2" w:rsidP="00581CF2">
      <w:pPr>
        <w:ind w:firstLine="709"/>
        <w:jc w:val="center"/>
        <w:rPr>
          <w:b/>
          <w:sz w:val="28"/>
          <w:szCs w:val="28"/>
        </w:rPr>
      </w:pPr>
    </w:p>
    <w:p w:rsidR="00581CF2" w:rsidRDefault="00581CF2" w:rsidP="000B4F3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Схвалити текст</w:t>
      </w:r>
      <w:r w:rsidRPr="000F0267">
        <w:rPr>
          <w:sz w:val="28"/>
          <w:szCs w:val="28"/>
        </w:rPr>
        <w:t xml:space="preserve"> звернення депутатів Чернівецької обласної ради </w:t>
      </w:r>
      <w:r w:rsidRPr="000F0267">
        <w:rPr>
          <w:sz w:val="28"/>
          <w:szCs w:val="28"/>
        </w:rPr>
        <w:br/>
        <w:t xml:space="preserve">VIІ скликання до </w:t>
      </w:r>
      <w:r w:rsidRPr="00D227E8">
        <w:rPr>
          <w:sz w:val="28"/>
          <w:szCs w:val="28"/>
        </w:rPr>
        <w:t xml:space="preserve">Верховної Ради України щодо </w:t>
      </w:r>
      <w:r w:rsidRPr="00581CF2">
        <w:rPr>
          <w:sz w:val="28"/>
          <w:szCs w:val="28"/>
        </w:rPr>
        <w:t>формування цивілізованого ринку вживаних автомобілів</w:t>
      </w:r>
      <w:r>
        <w:rPr>
          <w:sz w:val="28"/>
          <w:szCs w:val="28"/>
        </w:rPr>
        <w:t xml:space="preserve"> (додається)</w:t>
      </w:r>
      <w:r w:rsidRPr="00581CF2">
        <w:rPr>
          <w:sz w:val="28"/>
          <w:szCs w:val="28"/>
        </w:rPr>
        <w:t>.</w:t>
      </w:r>
    </w:p>
    <w:p w:rsidR="009B55B5" w:rsidRDefault="009B55B5" w:rsidP="000B4F3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Голові обласної ради </w:t>
      </w:r>
      <w:proofErr w:type="spellStart"/>
      <w:r>
        <w:rPr>
          <w:sz w:val="28"/>
          <w:szCs w:val="28"/>
        </w:rPr>
        <w:t>Мунтяну</w:t>
      </w:r>
      <w:proofErr w:type="spellEnd"/>
      <w:r>
        <w:rPr>
          <w:sz w:val="28"/>
          <w:szCs w:val="28"/>
        </w:rPr>
        <w:t xml:space="preserve"> </w:t>
      </w:r>
      <w:r w:rsidR="000B4F34">
        <w:rPr>
          <w:sz w:val="28"/>
          <w:szCs w:val="28"/>
        </w:rPr>
        <w:t>І.М. надіслати зазначене звернення до Верховної Ради України.</w:t>
      </w:r>
    </w:p>
    <w:p w:rsidR="000B4F34" w:rsidRPr="00581CF2" w:rsidRDefault="000B4F34" w:rsidP="000B4F34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рішення покласти на голову обласної ради </w:t>
      </w:r>
      <w:proofErr w:type="spellStart"/>
      <w:r>
        <w:rPr>
          <w:sz w:val="28"/>
          <w:szCs w:val="28"/>
        </w:rPr>
        <w:t>Мунтяна</w:t>
      </w:r>
      <w:proofErr w:type="spellEnd"/>
      <w:r>
        <w:rPr>
          <w:sz w:val="28"/>
          <w:szCs w:val="28"/>
        </w:rPr>
        <w:t xml:space="preserve"> І.М.</w:t>
      </w:r>
    </w:p>
    <w:p w:rsidR="00581CF2" w:rsidRDefault="00581CF2" w:rsidP="00581CF2">
      <w:pPr>
        <w:ind w:firstLine="709"/>
        <w:rPr>
          <w:sz w:val="24"/>
          <w:szCs w:val="24"/>
        </w:rPr>
      </w:pPr>
    </w:p>
    <w:p w:rsidR="00581CF2" w:rsidRDefault="00581CF2" w:rsidP="00581CF2">
      <w:pPr>
        <w:ind w:firstLine="709"/>
        <w:rPr>
          <w:sz w:val="24"/>
          <w:szCs w:val="24"/>
        </w:rPr>
      </w:pPr>
    </w:p>
    <w:p w:rsidR="00581CF2" w:rsidRDefault="00581CF2" w:rsidP="00581CF2">
      <w:pPr>
        <w:ind w:firstLine="709"/>
        <w:rPr>
          <w:sz w:val="24"/>
          <w:szCs w:val="24"/>
        </w:rPr>
      </w:pPr>
    </w:p>
    <w:p w:rsidR="00581CF2" w:rsidRDefault="00581CF2" w:rsidP="00715383">
      <w:pPr>
        <w:tabs>
          <w:tab w:val="left" w:pos="793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І.</w:t>
      </w:r>
      <w:proofErr w:type="spellStart"/>
      <w:r>
        <w:rPr>
          <w:b/>
          <w:sz w:val="28"/>
          <w:szCs w:val="28"/>
        </w:rPr>
        <w:t>Мунтян</w:t>
      </w:r>
      <w:proofErr w:type="spellEnd"/>
    </w:p>
    <w:sectPr w:rsidR="00581CF2" w:rsidSect="000B4F34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473883"/>
    <w:multiLevelType w:val="hybridMultilevel"/>
    <w:tmpl w:val="1DBC2042"/>
    <w:lvl w:ilvl="0" w:tplc="716CB2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characterSpacingControl w:val="doNotCompress"/>
  <w:compat/>
  <w:rsids>
    <w:rsidRoot w:val="00581CF2"/>
    <w:rsid w:val="00011E7B"/>
    <w:rsid w:val="000B4F34"/>
    <w:rsid w:val="00136A84"/>
    <w:rsid w:val="00355EDE"/>
    <w:rsid w:val="00581CF2"/>
    <w:rsid w:val="00715383"/>
    <w:rsid w:val="009B55B5"/>
    <w:rsid w:val="00C760C9"/>
    <w:rsid w:val="00CA2EA4"/>
    <w:rsid w:val="00ED0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C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81CF2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581CF2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581CF2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1CF2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81CF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581CF2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581CF2"/>
    <w:pPr>
      <w:ind w:left="720"/>
      <w:contextualSpacing/>
    </w:pPr>
  </w:style>
  <w:style w:type="paragraph" w:customStyle="1" w:styleId="Style1">
    <w:name w:val="Style1"/>
    <w:basedOn w:val="a"/>
    <w:uiPriority w:val="99"/>
    <w:rsid w:val="000B4F34"/>
    <w:pPr>
      <w:widowControl w:val="0"/>
      <w:autoSpaceDE w:val="0"/>
      <w:autoSpaceDN w:val="0"/>
      <w:adjustRightInd w:val="0"/>
      <w:spacing w:line="480" w:lineRule="exact"/>
      <w:ind w:firstLine="696"/>
      <w:jc w:val="both"/>
    </w:pPr>
    <w:rPr>
      <w:rFonts w:eastAsiaTheme="minorEastAsia"/>
      <w:sz w:val="24"/>
      <w:szCs w:val="24"/>
      <w:lang w:val="ru-RU"/>
    </w:rPr>
  </w:style>
  <w:style w:type="paragraph" w:customStyle="1" w:styleId="Style3">
    <w:name w:val="Style3"/>
    <w:basedOn w:val="a"/>
    <w:uiPriority w:val="99"/>
    <w:rsid w:val="000B4F34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ru-RU"/>
    </w:rPr>
  </w:style>
  <w:style w:type="paragraph" w:customStyle="1" w:styleId="Style4">
    <w:name w:val="Style4"/>
    <w:basedOn w:val="a"/>
    <w:uiPriority w:val="99"/>
    <w:rsid w:val="000B4F34"/>
    <w:pPr>
      <w:widowControl w:val="0"/>
      <w:autoSpaceDE w:val="0"/>
      <w:autoSpaceDN w:val="0"/>
      <w:adjustRightInd w:val="0"/>
      <w:spacing w:line="317" w:lineRule="exact"/>
      <w:jc w:val="center"/>
    </w:pPr>
    <w:rPr>
      <w:rFonts w:eastAsiaTheme="minorEastAsia"/>
      <w:sz w:val="24"/>
      <w:szCs w:val="24"/>
      <w:lang w:val="ru-RU"/>
    </w:rPr>
  </w:style>
  <w:style w:type="paragraph" w:customStyle="1" w:styleId="Style5">
    <w:name w:val="Style5"/>
    <w:basedOn w:val="a"/>
    <w:uiPriority w:val="99"/>
    <w:rsid w:val="000B4F34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  <w:lang w:val="ru-RU"/>
    </w:rPr>
  </w:style>
  <w:style w:type="character" w:customStyle="1" w:styleId="FontStyle11">
    <w:name w:val="Font Style11"/>
    <w:basedOn w:val="a0"/>
    <w:uiPriority w:val="99"/>
    <w:rsid w:val="000B4F3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0B4F34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0B4F34"/>
    <w:pPr>
      <w:spacing w:before="100" w:beforeAutospacing="1" w:after="100" w:afterAutospacing="1"/>
    </w:pPr>
    <w:rPr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8891B-B5CB-46F5-BFC2-39EFBB11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AKO</cp:lastModifiedBy>
  <cp:revision>6</cp:revision>
  <cp:lastPrinted>2017-07-06T06:13:00Z</cp:lastPrinted>
  <dcterms:created xsi:type="dcterms:W3CDTF">2017-07-05T14:27:00Z</dcterms:created>
  <dcterms:modified xsi:type="dcterms:W3CDTF">2017-07-18T08:14:00Z</dcterms:modified>
</cp:coreProperties>
</file>